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1B10" w14:textId="77777777" w:rsidR="00EC361A" w:rsidRPr="0079395E" w:rsidRDefault="00EC361A" w:rsidP="00EC361A">
      <w:pPr>
        <w:spacing w:after="0" w:line="480" w:lineRule="auto"/>
        <w:jc w:val="both"/>
        <w:rPr>
          <w:rFonts w:ascii="Times New Roman" w:hAnsi="Times New Roman" w:cs="Times New Roman"/>
          <w:sz w:val="21"/>
          <w:szCs w:val="21"/>
          <w:lang w:val="en-US"/>
        </w:rPr>
      </w:pPr>
      <w:bookmarkStart w:id="0" w:name="_Hlk47952532"/>
      <w:r w:rsidRPr="0079395E">
        <w:rPr>
          <w:rFonts w:ascii="Times New Roman" w:hAnsi="Times New Roman" w:cs="Times New Roman"/>
          <w:b/>
          <w:bCs/>
          <w:color w:val="000000"/>
          <w:sz w:val="32"/>
          <w:szCs w:val="32"/>
          <w:lang w:val="en-US"/>
        </w:rPr>
        <w:t xml:space="preserve">On snail-borne hippo parasites: do artificial lakes and biological invasions pose a burden on </w:t>
      </w:r>
      <w:r w:rsidRPr="0079395E">
        <w:rPr>
          <w:rFonts w:ascii="Times New Roman" w:hAnsi="Times New Roman" w:cs="Times New Roman"/>
          <w:b/>
          <w:bCs/>
          <w:i/>
          <w:iCs/>
          <w:color w:val="000000"/>
          <w:sz w:val="32"/>
          <w:szCs w:val="32"/>
          <w:lang w:val="en-US"/>
        </w:rPr>
        <w:t>Hippopotamus amphibius</w:t>
      </w:r>
      <w:r w:rsidRPr="0079395E">
        <w:rPr>
          <w:rFonts w:ascii="Times New Roman" w:hAnsi="Times New Roman" w:cs="Times New Roman"/>
          <w:b/>
          <w:bCs/>
          <w:color w:val="000000"/>
          <w:sz w:val="32"/>
          <w:szCs w:val="32"/>
          <w:lang w:val="en-US"/>
        </w:rPr>
        <w:t>?</w:t>
      </w:r>
    </w:p>
    <w:bookmarkEnd w:id="0"/>
    <w:p w14:paraId="7E271C23" w14:textId="77777777" w:rsidR="00EC361A" w:rsidRPr="0079395E" w:rsidRDefault="00EC361A" w:rsidP="00EC361A">
      <w:pPr>
        <w:spacing w:after="0" w:line="480" w:lineRule="auto"/>
        <w:jc w:val="both"/>
        <w:rPr>
          <w:rFonts w:ascii="Times New Roman" w:eastAsia="Times New Roman" w:hAnsi="Times New Roman" w:cs="Times New Roman"/>
          <w:sz w:val="24"/>
          <w:szCs w:val="24"/>
          <w:vertAlign w:val="superscript"/>
          <w:lang w:val="en-US"/>
        </w:rPr>
      </w:pPr>
      <w:r w:rsidRPr="0079395E">
        <w:rPr>
          <w:rFonts w:ascii="Times New Roman" w:eastAsia="Times New Roman" w:hAnsi="Times New Roman" w:cs="Times New Roman"/>
          <w:sz w:val="24"/>
          <w:szCs w:val="24"/>
          <w:lang w:val="en-US"/>
        </w:rPr>
        <w:t>Ruben Schols</w:t>
      </w:r>
      <w:r w:rsidRPr="0079395E">
        <w:rPr>
          <w:rFonts w:ascii="Times New Roman" w:eastAsia="Times New Roman" w:hAnsi="Times New Roman" w:cs="Times New Roman"/>
          <w:sz w:val="24"/>
          <w:szCs w:val="24"/>
          <w:vertAlign w:val="superscript"/>
          <w:lang w:val="en-US"/>
        </w:rPr>
        <w:t>a,b,*,+</w:t>
      </w:r>
      <w:r w:rsidRPr="0079395E">
        <w:rPr>
          <w:rFonts w:ascii="Times New Roman" w:eastAsia="Times New Roman" w:hAnsi="Times New Roman" w:cs="Times New Roman"/>
          <w:sz w:val="24"/>
          <w:szCs w:val="24"/>
          <w:lang w:val="en-US"/>
        </w:rPr>
        <w:t>, Hans Carolus</w:t>
      </w:r>
      <w:r w:rsidRPr="0079395E">
        <w:rPr>
          <w:rFonts w:ascii="Times New Roman" w:eastAsia="Times New Roman" w:hAnsi="Times New Roman" w:cs="Times New Roman"/>
          <w:sz w:val="24"/>
          <w:szCs w:val="24"/>
          <w:vertAlign w:val="superscript"/>
          <w:lang w:val="en-US"/>
        </w:rPr>
        <w:t>c,*</w:t>
      </w:r>
      <w:r w:rsidRPr="0079395E">
        <w:rPr>
          <w:rFonts w:ascii="Times New Roman" w:eastAsia="Times New Roman" w:hAnsi="Times New Roman" w:cs="Times New Roman"/>
          <w:sz w:val="24"/>
          <w:szCs w:val="24"/>
          <w:lang w:val="en-US"/>
        </w:rPr>
        <w:t>, Cyril Hammoud</w:t>
      </w:r>
      <w:r w:rsidRPr="0079395E">
        <w:rPr>
          <w:rFonts w:ascii="Times New Roman" w:eastAsia="Times New Roman" w:hAnsi="Times New Roman" w:cs="Times New Roman"/>
          <w:sz w:val="24"/>
          <w:szCs w:val="24"/>
          <w:vertAlign w:val="superscript"/>
          <w:lang w:val="en-US"/>
        </w:rPr>
        <w:t>a,d</w:t>
      </w:r>
      <w:r w:rsidRPr="0079395E">
        <w:rPr>
          <w:rFonts w:ascii="Times New Roman" w:eastAsia="Times New Roman" w:hAnsi="Times New Roman" w:cs="Times New Roman"/>
          <w:sz w:val="24"/>
          <w:szCs w:val="24"/>
          <w:lang w:val="en-US"/>
        </w:rPr>
        <w:t xml:space="preserve">, Kudzai </w:t>
      </w:r>
      <w:r>
        <w:rPr>
          <w:rFonts w:ascii="Times New Roman" w:eastAsia="Times New Roman" w:hAnsi="Times New Roman" w:cs="Times New Roman"/>
          <w:sz w:val="24"/>
          <w:szCs w:val="24"/>
          <w:lang w:val="en-US"/>
        </w:rPr>
        <w:t xml:space="preserve">C. </w:t>
      </w:r>
      <w:r w:rsidRPr="0079395E">
        <w:rPr>
          <w:rFonts w:ascii="Times New Roman" w:eastAsia="Times New Roman" w:hAnsi="Times New Roman" w:cs="Times New Roman"/>
          <w:sz w:val="24"/>
          <w:szCs w:val="24"/>
          <w:lang w:val="en-US"/>
        </w:rPr>
        <w:t>Muzarabani</w:t>
      </w:r>
      <w:r w:rsidRPr="0079395E">
        <w:rPr>
          <w:rFonts w:ascii="Times New Roman" w:eastAsia="Times New Roman" w:hAnsi="Times New Roman" w:cs="Times New Roman"/>
          <w:sz w:val="24"/>
          <w:szCs w:val="24"/>
          <w:vertAlign w:val="superscript"/>
          <w:lang w:val="en-US"/>
        </w:rPr>
        <w:t>e</w:t>
      </w:r>
      <w:r w:rsidRPr="0079395E">
        <w:rPr>
          <w:rFonts w:ascii="Times New Roman" w:eastAsia="Times New Roman" w:hAnsi="Times New Roman" w:cs="Times New Roman"/>
          <w:sz w:val="24"/>
          <w:szCs w:val="24"/>
          <w:lang w:val="en-US"/>
        </w:rPr>
        <w:t>, Maxwell Barson</w:t>
      </w:r>
      <w:bookmarkStart w:id="1" w:name="_Hlk58228992"/>
      <w:r w:rsidRPr="0079395E">
        <w:rPr>
          <w:rFonts w:ascii="Times New Roman" w:eastAsia="Times New Roman" w:hAnsi="Times New Roman" w:cs="Times New Roman"/>
          <w:sz w:val="24"/>
          <w:szCs w:val="24"/>
          <w:vertAlign w:val="superscript"/>
          <w:lang w:val="en-US"/>
        </w:rPr>
        <w:t>e,</w:t>
      </w:r>
      <w:bookmarkEnd w:id="1"/>
      <w:r w:rsidRPr="0079395E">
        <w:rPr>
          <w:rFonts w:ascii="Times New Roman" w:eastAsia="Times New Roman" w:hAnsi="Times New Roman" w:cs="Times New Roman"/>
          <w:sz w:val="24"/>
          <w:szCs w:val="24"/>
          <w:vertAlign w:val="superscript"/>
          <w:lang w:val="en-US"/>
        </w:rPr>
        <w:t>f,g</w:t>
      </w:r>
      <w:r w:rsidRPr="0079395E">
        <w:rPr>
          <w:rFonts w:ascii="Times New Roman" w:eastAsia="Times New Roman" w:hAnsi="Times New Roman" w:cs="Times New Roman"/>
          <w:sz w:val="24"/>
          <w:szCs w:val="24"/>
          <w:lang w:val="en-US"/>
        </w:rPr>
        <w:t xml:space="preserve"> and Tine Huyse</w:t>
      </w:r>
      <w:r w:rsidRPr="0079395E">
        <w:rPr>
          <w:rFonts w:ascii="Times New Roman" w:eastAsia="Times New Roman" w:hAnsi="Times New Roman" w:cs="Times New Roman"/>
          <w:sz w:val="24"/>
          <w:szCs w:val="24"/>
          <w:vertAlign w:val="superscript"/>
          <w:lang w:val="en-US"/>
        </w:rPr>
        <w:t>a</w:t>
      </w:r>
    </w:p>
    <w:p w14:paraId="3D6F5710" w14:textId="77777777" w:rsidR="00EC361A" w:rsidRPr="0079395E" w:rsidRDefault="00EC361A" w:rsidP="00EC361A">
      <w:pPr>
        <w:spacing w:after="0" w:line="480" w:lineRule="auto"/>
        <w:jc w:val="both"/>
        <w:rPr>
          <w:rFonts w:ascii="Times New Roman" w:eastAsia="Times New Roman" w:hAnsi="Times New Roman" w:cs="Times New Roman"/>
          <w:lang w:val="en-US"/>
        </w:rPr>
      </w:pPr>
      <w:r w:rsidRPr="0079395E">
        <w:rPr>
          <w:rFonts w:ascii="Times New Roman" w:eastAsia="Times New Roman" w:hAnsi="Times New Roman" w:cs="Times New Roman"/>
          <w:vertAlign w:val="superscript"/>
          <w:lang w:val="en-US"/>
        </w:rPr>
        <w:t>a</w:t>
      </w:r>
      <w:r w:rsidRPr="0079395E">
        <w:rPr>
          <w:rFonts w:ascii="Times New Roman" w:eastAsia="Times New Roman" w:hAnsi="Times New Roman" w:cs="Times New Roman"/>
          <w:lang w:val="en-US"/>
        </w:rPr>
        <w:t xml:space="preserve"> Department of Biology, Royal Museum for Central Africa, Tervuren, Belgium</w:t>
      </w:r>
    </w:p>
    <w:p w14:paraId="736BCD76" w14:textId="77777777" w:rsidR="00EC361A" w:rsidRPr="0079395E" w:rsidRDefault="00EC361A" w:rsidP="00EC361A">
      <w:pPr>
        <w:spacing w:after="0" w:line="480" w:lineRule="auto"/>
        <w:jc w:val="both"/>
        <w:rPr>
          <w:rFonts w:ascii="Times New Roman" w:eastAsia="Times New Roman" w:hAnsi="Times New Roman" w:cs="Times New Roman"/>
          <w:lang w:val="en-US"/>
        </w:rPr>
      </w:pPr>
      <w:r w:rsidRPr="0079395E">
        <w:rPr>
          <w:rFonts w:ascii="Times New Roman" w:eastAsia="Times New Roman" w:hAnsi="Times New Roman" w:cs="Times New Roman"/>
          <w:vertAlign w:val="superscript"/>
          <w:lang w:val="en-US"/>
        </w:rPr>
        <w:t>b</w:t>
      </w:r>
      <w:r w:rsidRPr="0079395E">
        <w:rPr>
          <w:rFonts w:ascii="Times New Roman" w:eastAsia="Times New Roman" w:hAnsi="Times New Roman" w:cs="Times New Roman"/>
          <w:lang w:val="en-US"/>
        </w:rPr>
        <w:t xml:space="preserve"> Laboratory of Aquatic Biology, KU Leuven Kulak, Kortrijk, Belgium</w:t>
      </w:r>
    </w:p>
    <w:p w14:paraId="09B6211B" w14:textId="77777777" w:rsidR="00EC361A" w:rsidRPr="0079395E" w:rsidRDefault="00EC361A" w:rsidP="00EC361A">
      <w:pPr>
        <w:spacing w:after="0" w:line="480" w:lineRule="auto"/>
        <w:jc w:val="both"/>
        <w:rPr>
          <w:rFonts w:ascii="Times New Roman" w:eastAsia="Times New Roman" w:hAnsi="Times New Roman" w:cs="Times New Roman"/>
          <w:lang w:val="en-US"/>
        </w:rPr>
      </w:pPr>
      <w:r w:rsidRPr="0079395E">
        <w:rPr>
          <w:rFonts w:ascii="Times New Roman" w:eastAsia="Times New Roman" w:hAnsi="Times New Roman" w:cs="Times New Roman"/>
          <w:vertAlign w:val="superscript"/>
          <w:lang w:val="en-US"/>
        </w:rPr>
        <w:t>c</w:t>
      </w:r>
      <w:r w:rsidRPr="0079395E">
        <w:rPr>
          <w:rFonts w:ascii="Times New Roman" w:eastAsia="Times New Roman" w:hAnsi="Times New Roman" w:cs="Times New Roman"/>
          <w:lang w:val="en-US"/>
        </w:rPr>
        <w:t xml:space="preserve"> Laboratory of Molecular Cell Biology, KU Leuven-VIB center for microbiology, Leuven, Belgium</w:t>
      </w:r>
    </w:p>
    <w:p w14:paraId="2B20B864" w14:textId="77777777" w:rsidR="00EC361A" w:rsidRPr="0079395E" w:rsidRDefault="00EC361A" w:rsidP="00EC361A">
      <w:pPr>
        <w:spacing w:after="0" w:line="480" w:lineRule="auto"/>
        <w:jc w:val="both"/>
        <w:rPr>
          <w:rFonts w:ascii="Times New Roman" w:eastAsia="Times New Roman" w:hAnsi="Times New Roman" w:cs="Times New Roman"/>
          <w:lang w:val="en-US"/>
        </w:rPr>
      </w:pPr>
      <w:r w:rsidRPr="0079395E">
        <w:rPr>
          <w:rFonts w:ascii="Times New Roman" w:eastAsia="Times New Roman" w:hAnsi="Times New Roman" w:cs="Times New Roman"/>
          <w:vertAlign w:val="superscript"/>
          <w:lang w:val="en-US"/>
        </w:rPr>
        <w:t xml:space="preserve">d </w:t>
      </w:r>
      <w:r w:rsidRPr="0079395E">
        <w:rPr>
          <w:rFonts w:ascii="Times New Roman" w:eastAsia="Times New Roman" w:hAnsi="Times New Roman" w:cs="Times New Roman"/>
          <w:lang w:val="en-US"/>
        </w:rPr>
        <w:t>Limnology research unit, Ghent University, Ghent, Belgium</w:t>
      </w:r>
    </w:p>
    <w:p w14:paraId="214E94EB" w14:textId="77777777" w:rsidR="00EC361A" w:rsidRPr="0079395E" w:rsidRDefault="00EC361A" w:rsidP="00EC361A">
      <w:pPr>
        <w:spacing w:after="0" w:line="480" w:lineRule="auto"/>
        <w:jc w:val="both"/>
        <w:rPr>
          <w:rFonts w:ascii="Times New Roman" w:eastAsia="Times New Roman" w:hAnsi="Times New Roman" w:cs="Times New Roman"/>
          <w:lang w:val="en-US"/>
        </w:rPr>
      </w:pPr>
      <w:r w:rsidRPr="0079395E">
        <w:rPr>
          <w:rFonts w:ascii="Times New Roman" w:eastAsia="Times New Roman" w:hAnsi="Times New Roman" w:cs="Times New Roman"/>
          <w:vertAlign w:val="superscript"/>
          <w:lang w:val="en-US"/>
        </w:rPr>
        <w:t>e</w:t>
      </w:r>
      <w:r w:rsidRPr="0079395E">
        <w:rPr>
          <w:rFonts w:ascii="Times New Roman" w:eastAsia="Times New Roman" w:hAnsi="Times New Roman" w:cs="Times New Roman"/>
          <w:lang w:val="en-US"/>
        </w:rPr>
        <w:t xml:space="preserve"> Department of Biological Sciences, University of Zimbabwe, Harare, Zimbabwe</w:t>
      </w:r>
    </w:p>
    <w:p w14:paraId="5EB3C4E0" w14:textId="77777777" w:rsidR="00EC361A" w:rsidRPr="0079395E" w:rsidRDefault="00EC361A" w:rsidP="00EC361A">
      <w:pPr>
        <w:spacing w:after="0" w:line="480" w:lineRule="auto"/>
        <w:jc w:val="both"/>
        <w:rPr>
          <w:rFonts w:ascii="Times New Roman" w:eastAsia="Times New Roman" w:hAnsi="Times New Roman" w:cs="Times New Roman"/>
          <w:lang w:val="en-US"/>
        </w:rPr>
      </w:pPr>
      <w:r w:rsidRPr="0079395E">
        <w:rPr>
          <w:rFonts w:ascii="Times New Roman" w:eastAsia="Times New Roman" w:hAnsi="Times New Roman" w:cs="Times New Roman"/>
          <w:vertAlign w:val="superscript"/>
          <w:lang w:val="en-US"/>
        </w:rPr>
        <w:t>f</w:t>
      </w:r>
      <w:r w:rsidRPr="0079395E">
        <w:rPr>
          <w:rFonts w:ascii="Times New Roman" w:eastAsia="Times New Roman" w:hAnsi="Times New Roman" w:cs="Times New Roman"/>
          <w:lang w:val="en-US"/>
        </w:rPr>
        <w:t xml:space="preserve"> Department of Biological Sciences, University of Botswana, Gaborone, Botswana</w:t>
      </w:r>
    </w:p>
    <w:p w14:paraId="3194A67C" w14:textId="77777777" w:rsidR="00EC361A" w:rsidRPr="0079395E" w:rsidRDefault="00EC361A" w:rsidP="00EC361A">
      <w:pPr>
        <w:spacing w:after="0" w:line="480" w:lineRule="auto"/>
        <w:jc w:val="both"/>
        <w:rPr>
          <w:rFonts w:ascii="Times New Roman" w:eastAsia="Times New Roman" w:hAnsi="Times New Roman" w:cs="Times New Roman"/>
          <w:lang w:val="en-US"/>
        </w:rPr>
      </w:pPr>
      <w:r w:rsidRPr="0079395E">
        <w:rPr>
          <w:rFonts w:ascii="Times New Roman" w:eastAsia="Times New Roman" w:hAnsi="Times New Roman" w:cs="Times New Roman"/>
          <w:vertAlign w:val="superscript"/>
          <w:lang w:val="en-US"/>
        </w:rPr>
        <w:t>g</w:t>
      </w:r>
      <w:r w:rsidRPr="0079395E">
        <w:rPr>
          <w:rFonts w:ascii="Times New Roman" w:eastAsia="Times New Roman" w:hAnsi="Times New Roman" w:cs="Times New Roman"/>
          <w:lang w:val="en-US"/>
        </w:rPr>
        <w:t xml:space="preserve"> Lake Kariba Research Station, University of Zimbabwe, Kariba, Zimbabwe</w:t>
      </w:r>
    </w:p>
    <w:p w14:paraId="2EC3A61C" w14:textId="77777777" w:rsidR="00EC361A" w:rsidRPr="0079395E" w:rsidRDefault="00EC361A" w:rsidP="00EC361A">
      <w:pPr>
        <w:spacing w:after="0" w:line="480" w:lineRule="auto"/>
        <w:jc w:val="both"/>
        <w:rPr>
          <w:rFonts w:ascii="Times New Roman" w:eastAsia="Times New Roman" w:hAnsi="Times New Roman" w:cs="Times New Roman"/>
          <w:lang w:val="en-US"/>
        </w:rPr>
      </w:pPr>
      <w:r w:rsidRPr="0079395E">
        <w:rPr>
          <w:rFonts w:ascii="Times New Roman" w:eastAsia="Times New Roman" w:hAnsi="Times New Roman" w:cs="Times New Roman"/>
          <w:vertAlign w:val="superscript"/>
          <w:lang w:val="en-US"/>
        </w:rPr>
        <w:t>*</w:t>
      </w:r>
      <w:r w:rsidRPr="0079395E">
        <w:rPr>
          <w:rFonts w:ascii="Times New Roman" w:eastAsia="Times New Roman" w:hAnsi="Times New Roman" w:cs="Times New Roman"/>
          <w:lang w:val="en-US"/>
        </w:rPr>
        <w:t xml:space="preserve"> These authors contributed equally.</w:t>
      </w:r>
    </w:p>
    <w:p w14:paraId="22C84974" w14:textId="77777777" w:rsidR="00EC361A" w:rsidRPr="0079395E" w:rsidRDefault="00EC361A" w:rsidP="00EC361A">
      <w:pPr>
        <w:spacing w:after="0" w:line="480" w:lineRule="auto"/>
        <w:jc w:val="both"/>
        <w:rPr>
          <w:rFonts w:ascii="Times New Roman" w:eastAsia="Times New Roman" w:hAnsi="Times New Roman" w:cs="Times New Roman"/>
          <w:lang w:val="en-US"/>
        </w:rPr>
      </w:pPr>
      <w:r w:rsidRPr="0079395E">
        <w:rPr>
          <w:rFonts w:ascii="Times New Roman" w:eastAsia="Times New Roman" w:hAnsi="Times New Roman" w:cs="Times New Roman"/>
          <w:vertAlign w:val="superscript"/>
          <w:lang w:val="en-US"/>
        </w:rPr>
        <w:t xml:space="preserve">+ </w:t>
      </w:r>
      <w:r w:rsidRPr="0079395E">
        <w:rPr>
          <w:rFonts w:ascii="Times New Roman" w:eastAsia="Times New Roman" w:hAnsi="Times New Roman" w:cs="Times New Roman"/>
          <w:lang w:val="en-US"/>
        </w:rPr>
        <w:t>Lead Contact</w:t>
      </w:r>
    </w:p>
    <w:p w14:paraId="78B6B357" w14:textId="77777777" w:rsidR="00EC361A" w:rsidRPr="0079395E" w:rsidRDefault="00EC361A" w:rsidP="00EC361A">
      <w:pPr>
        <w:spacing w:after="0" w:line="480" w:lineRule="auto"/>
        <w:jc w:val="both"/>
        <w:rPr>
          <w:rFonts w:ascii="Times New Roman" w:eastAsia="Times New Roman" w:hAnsi="Times New Roman" w:cs="Times New Roman"/>
          <w:color w:val="0000FF"/>
          <w:u w:val="single"/>
          <w:lang w:val="en-US"/>
        </w:rPr>
      </w:pPr>
      <w:r w:rsidRPr="0079395E">
        <w:rPr>
          <w:rFonts w:ascii="Times New Roman" w:eastAsia="Times New Roman" w:hAnsi="Times New Roman" w:cs="Times New Roman"/>
          <w:lang w:val="en-US"/>
        </w:rPr>
        <w:t>Corresponding author: Ruben Schols (ruben.schols@africamuseum.be)</w:t>
      </w:r>
    </w:p>
    <w:p w14:paraId="760FAD66" w14:textId="140B0665" w:rsidR="00EC361A" w:rsidRDefault="00EC361A" w:rsidP="00EC361A">
      <w:pPr>
        <w:spacing w:after="0" w:line="480" w:lineRule="auto"/>
        <w:rPr>
          <w:rFonts w:ascii="Times New Roman" w:eastAsia="Times New Roman" w:hAnsi="Times New Roman" w:cs="Times New Roman"/>
          <w:b/>
          <w:bCs/>
          <w:sz w:val="28"/>
          <w:szCs w:val="28"/>
          <w:lang w:val="en-US"/>
        </w:rPr>
      </w:pPr>
    </w:p>
    <w:p w14:paraId="060118DA" w14:textId="73231399" w:rsidR="00EC361A" w:rsidRDefault="00EC361A" w:rsidP="00EC361A">
      <w:pPr>
        <w:spacing w:after="0" w:line="480" w:lineRule="auto"/>
        <w:rPr>
          <w:rFonts w:ascii="Times New Roman" w:eastAsia="Times New Roman" w:hAnsi="Times New Roman" w:cs="Times New Roman"/>
          <w:b/>
          <w:bCs/>
          <w:sz w:val="28"/>
          <w:szCs w:val="28"/>
          <w:lang w:val="en-US"/>
        </w:rPr>
      </w:pPr>
    </w:p>
    <w:p w14:paraId="23B3BB76" w14:textId="412B607B" w:rsidR="00EC361A" w:rsidRDefault="00EC361A" w:rsidP="00EC361A">
      <w:pPr>
        <w:spacing w:after="0" w:line="480" w:lineRule="auto"/>
        <w:rPr>
          <w:rFonts w:ascii="Times New Roman" w:eastAsia="Times New Roman" w:hAnsi="Times New Roman" w:cs="Times New Roman"/>
          <w:b/>
          <w:bCs/>
          <w:sz w:val="28"/>
          <w:szCs w:val="28"/>
          <w:lang w:val="en-US"/>
        </w:rPr>
      </w:pPr>
    </w:p>
    <w:p w14:paraId="38211484" w14:textId="681CF0E1" w:rsidR="00EC361A" w:rsidRDefault="00EC361A" w:rsidP="00EC361A">
      <w:pPr>
        <w:spacing w:after="0" w:line="480" w:lineRule="auto"/>
        <w:rPr>
          <w:rFonts w:ascii="Times New Roman" w:eastAsia="Times New Roman" w:hAnsi="Times New Roman" w:cs="Times New Roman"/>
          <w:b/>
          <w:bCs/>
          <w:sz w:val="28"/>
          <w:szCs w:val="28"/>
          <w:lang w:val="en-US"/>
        </w:rPr>
      </w:pPr>
    </w:p>
    <w:p w14:paraId="3951DB47" w14:textId="14561015" w:rsidR="00EC361A" w:rsidRDefault="00EC361A" w:rsidP="00EC361A">
      <w:pPr>
        <w:spacing w:after="0" w:line="480" w:lineRule="auto"/>
        <w:rPr>
          <w:rFonts w:ascii="Times New Roman" w:eastAsia="Times New Roman" w:hAnsi="Times New Roman" w:cs="Times New Roman"/>
          <w:b/>
          <w:bCs/>
          <w:sz w:val="28"/>
          <w:szCs w:val="28"/>
          <w:lang w:val="en-US"/>
        </w:rPr>
      </w:pPr>
    </w:p>
    <w:p w14:paraId="44B3AE93" w14:textId="3C3D190A" w:rsidR="00EC361A" w:rsidRDefault="00EC361A" w:rsidP="00EC361A">
      <w:pPr>
        <w:spacing w:after="0" w:line="480" w:lineRule="auto"/>
        <w:rPr>
          <w:rFonts w:ascii="Times New Roman" w:eastAsia="Times New Roman" w:hAnsi="Times New Roman" w:cs="Times New Roman"/>
          <w:b/>
          <w:bCs/>
          <w:sz w:val="28"/>
          <w:szCs w:val="28"/>
          <w:lang w:val="en-US"/>
        </w:rPr>
      </w:pPr>
    </w:p>
    <w:p w14:paraId="0EF67418" w14:textId="1FD07FEF" w:rsidR="00EC361A" w:rsidRDefault="00EC361A" w:rsidP="00EC361A">
      <w:pPr>
        <w:spacing w:after="0" w:line="480" w:lineRule="auto"/>
        <w:rPr>
          <w:rFonts w:ascii="Times New Roman" w:eastAsia="Times New Roman" w:hAnsi="Times New Roman" w:cs="Times New Roman"/>
          <w:b/>
          <w:bCs/>
          <w:sz w:val="28"/>
          <w:szCs w:val="28"/>
          <w:lang w:val="en-US"/>
        </w:rPr>
      </w:pPr>
    </w:p>
    <w:p w14:paraId="1CC8A4AE" w14:textId="58626B2B" w:rsidR="00EC361A" w:rsidRDefault="00EC361A" w:rsidP="00EC361A">
      <w:pPr>
        <w:spacing w:after="0" w:line="480" w:lineRule="auto"/>
        <w:rPr>
          <w:rFonts w:ascii="Times New Roman" w:eastAsia="Times New Roman" w:hAnsi="Times New Roman" w:cs="Times New Roman"/>
          <w:b/>
          <w:bCs/>
          <w:sz w:val="28"/>
          <w:szCs w:val="28"/>
          <w:lang w:val="en-US"/>
        </w:rPr>
      </w:pPr>
    </w:p>
    <w:p w14:paraId="52B64728" w14:textId="35D4B102" w:rsidR="00EC361A" w:rsidRDefault="00EC361A" w:rsidP="00EC361A">
      <w:pPr>
        <w:spacing w:after="0" w:line="480" w:lineRule="auto"/>
        <w:rPr>
          <w:rFonts w:ascii="Times New Roman" w:eastAsia="Times New Roman" w:hAnsi="Times New Roman" w:cs="Times New Roman"/>
          <w:b/>
          <w:bCs/>
          <w:sz w:val="28"/>
          <w:szCs w:val="28"/>
          <w:lang w:val="en-US"/>
        </w:rPr>
      </w:pPr>
    </w:p>
    <w:p w14:paraId="3B976DA6" w14:textId="77777777" w:rsidR="00EC361A" w:rsidRDefault="00EC361A" w:rsidP="00EC361A">
      <w:pPr>
        <w:spacing w:after="0" w:line="480" w:lineRule="auto"/>
        <w:rPr>
          <w:rFonts w:ascii="Times New Roman" w:eastAsia="Times New Roman" w:hAnsi="Times New Roman" w:cs="Times New Roman"/>
          <w:b/>
          <w:bCs/>
          <w:sz w:val="28"/>
          <w:szCs w:val="28"/>
          <w:lang w:val="en-US"/>
        </w:rPr>
      </w:pPr>
    </w:p>
    <w:p w14:paraId="262812ED" w14:textId="750904F2" w:rsidR="00EC361A" w:rsidRPr="0079395E" w:rsidRDefault="00EC361A" w:rsidP="008D4EBF">
      <w:pPr>
        <w:spacing w:before="120" w:after="0" w:line="360" w:lineRule="auto"/>
        <w:rPr>
          <w:rFonts w:ascii="Times New Roman" w:eastAsia="Times New Roman" w:hAnsi="Times New Roman" w:cs="Times New Roman"/>
          <w:b/>
          <w:bCs/>
          <w:sz w:val="28"/>
          <w:szCs w:val="28"/>
          <w:lang w:val="en-US"/>
        </w:rPr>
      </w:pPr>
      <w:r w:rsidRPr="0079395E">
        <w:rPr>
          <w:rFonts w:ascii="Times New Roman" w:eastAsia="Times New Roman" w:hAnsi="Times New Roman" w:cs="Times New Roman"/>
          <w:b/>
          <w:bCs/>
          <w:sz w:val="28"/>
          <w:szCs w:val="28"/>
          <w:lang w:val="en-US"/>
        </w:rPr>
        <w:lastRenderedPageBreak/>
        <w:t>Abstract</w:t>
      </w:r>
    </w:p>
    <w:p w14:paraId="6A6ACED5" w14:textId="77777777" w:rsidR="00EC361A" w:rsidRPr="0079395E" w:rsidRDefault="00EC361A" w:rsidP="008D4EBF">
      <w:pPr>
        <w:spacing w:before="120" w:after="0" w:line="360" w:lineRule="auto"/>
        <w:rPr>
          <w:rFonts w:ascii="Times New Roman" w:eastAsia="Times New Roman" w:hAnsi="Times New Roman" w:cs="Times New Roman"/>
          <w:b/>
          <w:bCs/>
          <w:i/>
          <w:iCs/>
          <w:sz w:val="28"/>
          <w:szCs w:val="28"/>
          <w:lang w:val="en-US"/>
        </w:rPr>
      </w:pPr>
      <w:r w:rsidRPr="0079395E">
        <w:rPr>
          <w:rFonts w:ascii="Times New Roman" w:eastAsia="Times New Roman" w:hAnsi="Times New Roman" w:cs="Times New Roman"/>
          <w:b/>
          <w:bCs/>
          <w:i/>
          <w:iCs/>
          <w:sz w:val="28"/>
          <w:szCs w:val="28"/>
          <w:lang w:val="en-US"/>
        </w:rPr>
        <w:t>Background</w:t>
      </w:r>
    </w:p>
    <w:p w14:paraId="1E8DBF30" w14:textId="77777777" w:rsidR="00EC361A" w:rsidRPr="0079395E" w:rsidRDefault="00EC361A" w:rsidP="008D4EBF">
      <w:pPr>
        <w:spacing w:before="120" w:after="0" w:line="360" w:lineRule="auto"/>
        <w:jc w:val="both"/>
        <w:rPr>
          <w:rFonts w:ascii="Times New Roman" w:eastAsia="Times New Roman" w:hAnsi="Times New Roman" w:cs="Times New Roman"/>
          <w:color w:val="000000"/>
          <w:sz w:val="24"/>
          <w:szCs w:val="24"/>
          <w:lang w:val="en-US" w:eastAsia="en-GB"/>
        </w:rPr>
      </w:pPr>
      <w:r w:rsidRPr="0079395E">
        <w:rPr>
          <w:rFonts w:ascii="Times New Roman" w:eastAsia="Times New Roman" w:hAnsi="Times New Roman" w:cs="Times New Roman"/>
          <w:color w:val="000000"/>
          <w:sz w:val="24"/>
          <w:szCs w:val="24"/>
          <w:lang w:val="en-US" w:eastAsia="en-GB"/>
        </w:rPr>
        <w:t xml:space="preserve">Humans impose a significant pressure on large herbivore populations in Africa through hunting, poaching and habitat destruction. Indirect anthropogenic disturbances such as artificial lake creation and the subsequent introduction of invasive species that alter the ecosystem have been less studied. Still, these events can lead to drastic changes in parasite diversity and transmission. </w:t>
      </w:r>
    </w:p>
    <w:p w14:paraId="3EEC46F1" w14:textId="77777777" w:rsidR="00EC361A" w:rsidRPr="0079395E" w:rsidRDefault="00EC361A" w:rsidP="008D4EBF">
      <w:pPr>
        <w:spacing w:before="120" w:after="0" w:line="360" w:lineRule="auto"/>
        <w:jc w:val="both"/>
        <w:rPr>
          <w:rFonts w:ascii="Times New Roman" w:eastAsia="Times New Roman" w:hAnsi="Times New Roman" w:cs="Times New Roman"/>
          <w:b/>
          <w:bCs/>
          <w:i/>
          <w:iCs/>
          <w:color w:val="000000"/>
          <w:sz w:val="28"/>
          <w:szCs w:val="28"/>
          <w:lang w:val="en-US" w:eastAsia="en-GB"/>
        </w:rPr>
      </w:pPr>
      <w:r w:rsidRPr="0079395E">
        <w:rPr>
          <w:rFonts w:ascii="Times New Roman" w:eastAsia="Times New Roman" w:hAnsi="Times New Roman" w:cs="Times New Roman"/>
          <w:b/>
          <w:bCs/>
          <w:i/>
          <w:iCs/>
          <w:color w:val="000000"/>
          <w:sz w:val="28"/>
          <w:szCs w:val="28"/>
          <w:lang w:val="en-US" w:eastAsia="en-GB"/>
        </w:rPr>
        <w:t>Results</w:t>
      </w:r>
    </w:p>
    <w:p w14:paraId="096A4F5D" w14:textId="7A09D130" w:rsidR="00EC361A" w:rsidRPr="0079395E" w:rsidRDefault="00EC361A" w:rsidP="008D4EBF">
      <w:pPr>
        <w:spacing w:before="120" w:after="0" w:line="360" w:lineRule="auto"/>
        <w:jc w:val="both"/>
        <w:rPr>
          <w:rFonts w:ascii="Times New Roman" w:eastAsia="Times New Roman" w:hAnsi="Times New Roman" w:cs="Times New Roman"/>
          <w:color w:val="000000"/>
          <w:sz w:val="24"/>
          <w:szCs w:val="24"/>
          <w:lang w:val="en-US" w:eastAsia="en-GB"/>
        </w:rPr>
      </w:pPr>
      <w:r w:rsidRPr="0079395E">
        <w:rPr>
          <w:rFonts w:ascii="Times New Roman" w:eastAsia="Times New Roman" w:hAnsi="Times New Roman" w:cs="Times New Roman"/>
          <w:color w:val="000000"/>
          <w:sz w:val="24"/>
          <w:szCs w:val="24"/>
          <w:lang w:val="en-US" w:eastAsia="en-GB"/>
        </w:rPr>
        <w:t>In order to document and identify trematode parasites of hippopotami in artificial water systems of Zimbabwe</w:t>
      </w:r>
      <w:r w:rsidR="00D90DCC">
        <w:rPr>
          <w:rFonts w:ascii="Times New Roman" w:eastAsia="Times New Roman" w:hAnsi="Times New Roman" w:cs="Times New Roman"/>
          <w:color w:val="000000"/>
          <w:sz w:val="24"/>
          <w:szCs w:val="24"/>
          <w:lang w:val="en-US" w:eastAsia="en-GB"/>
        </w:rPr>
        <w:t>,</w:t>
      </w:r>
      <w:r w:rsidRPr="0079395E">
        <w:rPr>
          <w:rFonts w:ascii="Times New Roman" w:eastAsia="Times New Roman" w:hAnsi="Times New Roman" w:cs="Times New Roman"/>
          <w:color w:val="000000"/>
          <w:sz w:val="24"/>
          <w:szCs w:val="24"/>
          <w:lang w:val="en-US" w:eastAsia="en-GB"/>
        </w:rPr>
        <w:t xml:space="preserve"> we applied an integrative taxonomic approach, combining molecular diagnostics and morphometrics on archived and new samples. In doing so, we provide DNA reference sequences of the hippo liver fluke </w:t>
      </w:r>
      <w:r w:rsidRPr="0079395E">
        <w:rPr>
          <w:rFonts w:ascii="Times New Roman" w:eastAsia="Times New Roman" w:hAnsi="Times New Roman" w:cs="Times New Roman"/>
          <w:i/>
          <w:color w:val="000000"/>
          <w:sz w:val="24"/>
          <w:szCs w:val="24"/>
          <w:lang w:val="en-US" w:eastAsia="en-GB"/>
        </w:rPr>
        <w:t xml:space="preserve">Fasciola nyanzae, </w:t>
      </w:r>
      <w:r w:rsidRPr="0079395E">
        <w:rPr>
          <w:rFonts w:ascii="Times New Roman" w:eastAsia="Times New Roman" w:hAnsi="Times New Roman" w:cs="Times New Roman"/>
          <w:iCs/>
          <w:color w:val="000000"/>
          <w:sz w:val="24"/>
          <w:szCs w:val="24"/>
          <w:lang w:val="en-US" w:eastAsia="en-GB"/>
        </w:rPr>
        <w:t xml:space="preserve">enabling us to construct the first complete </w:t>
      </w:r>
      <w:r w:rsidRPr="0079395E">
        <w:rPr>
          <w:rFonts w:ascii="Times New Roman" w:eastAsia="Times New Roman" w:hAnsi="Times New Roman" w:cs="Times New Roman"/>
          <w:i/>
          <w:color w:val="000000"/>
          <w:sz w:val="24"/>
          <w:szCs w:val="24"/>
          <w:lang w:val="en-US" w:eastAsia="en-GB"/>
        </w:rPr>
        <w:t xml:space="preserve">Fasciola </w:t>
      </w:r>
      <w:r w:rsidRPr="0079395E">
        <w:rPr>
          <w:rFonts w:ascii="Times New Roman" w:eastAsia="Times New Roman" w:hAnsi="Times New Roman" w:cs="Times New Roman"/>
          <w:iCs/>
          <w:color w:val="000000"/>
          <w:sz w:val="24"/>
          <w:szCs w:val="24"/>
          <w:lang w:val="en-US" w:eastAsia="en-GB"/>
        </w:rPr>
        <w:t>phylogeny.</w:t>
      </w:r>
      <w:r w:rsidRPr="0079395E">
        <w:rPr>
          <w:rFonts w:ascii="Times New Roman" w:eastAsia="Times New Roman" w:hAnsi="Times New Roman" w:cs="Times New Roman"/>
          <w:iCs/>
          <w:color w:val="000000"/>
          <w:lang w:val="en-US" w:eastAsia="en-GB"/>
        </w:rPr>
        <w:t xml:space="preserve"> </w:t>
      </w:r>
      <w:r w:rsidRPr="0079395E">
        <w:rPr>
          <w:rFonts w:ascii="Times New Roman" w:eastAsia="Times New Roman" w:hAnsi="Times New Roman" w:cs="Times New Roman"/>
          <w:color w:val="000000"/>
          <w:sz w:val="24"/>
          <w:szCs w:val="24"/>
          <w:lang w:val="en-US" w:eastAsia="en-GB"/>
        </w:rPr>
        <w:t xml:space="preserve">We describe parasite spillback of </w:t>
      </w:r>
      <w:r w:rsidRPr="0079395E">
        <w:rPr>
          <w:rFonts w:ascii="Times New Roman" w:eastAsia="Times New Roman" w:hAnsi="Times New Roman" w:cs="Times New Roman"/>
          <w:i/>
          <w:iCs/>
          <w:color w:val="000000"/>
          <w:sz w:val="24"/>
          <w:szCs w:val="24"/>
          <w:lang w:val="en-US" w:eastAsia="en-GB"/>
        </w:rPr>
        <w:t xml:space="preserve">F. nyanzae </w:t>
      </w:r>
      <w:r w:rsidRPr="0079395E">
        <w:rPr>
          <w:rFonts w:ascii="Times New Roman" w:eastAsia="Times New Roman" w:hAnsi="Times New Roman" w:cs="Times New Roman"/>
          <w:color w:val="000000"/>
          <w:sz w:val="24"/>
          <w:szCs w:val="24"/>
          <w:lang w:val="en-US" w:eastAsia="en-GB"/>
        </w:rPr>
        <w:t xml:space="preserve">by the invasive freshwater snail </w:t>
      </w:r>
      <w:r w:rsidRPr="0079395E">
        <w:rPr>
          <w:rFonts w:ascii="Times New Roman" w:eastAsia="Times New Roman" w:hAnsi="Times New Roman" w:cs="Times New Roman"/>
          <w:i/>
          <w:iCs/>
          <w:color w:val="000000"/>
          <w:sz w:val="24"/>
          <w:szCs w:val="24"/>
          <w:lang w:val="en-US" w:eastAsia="en-GB"/>
        </w:rPr>
        <w:t xml:space="preserve">Pseudosuccinea columella, </w:t>
      </w:r>
      <w:r w:rsidRPr="0079395E">
        <w:rPr>
          <w:rFonts w:ascii="Times New Roman" w:eastAsia="Times New Roman" w:hAnsi="Times New Roman" w:cs="Times New Roman"/>
          <w:color w:val="000000"/>
          <w:sz w:val="24"/>
          <w:szCs w:val="24"/>
          <w:lang w:val="en-US" w:eastAsia="en-GB"/>
        </w:rPr>
        <w:t>as a consequence of a cascade of biological invasions in Lake Kariba, one of the biggest artificial lakes in the world.</w:t>
      </w:r>
      <w:r w:rsidRPr="0079395E">
        <w:rPr>
          <w:rFonts w:ascii="Times New Roman" w:eastAsia="Times New Roman" w:hAnsi="Times New Roman" w:cs="Times New Roman"/>
          <w:color w:val="000000"/>
          <w:lang w:val="en-US" w:eastAsia="en-GB"/>
        </w:rPr>
        <w:t xml:space="preserve"> </w:t>
      </w:r>
      <w:r w:rsidRPr="0079395E">
        <w:rPr>
          <w:rFonts w:ascii="Times New Roman" w:eastAsia="Times New Roman" w:hAnsi="Times New Roman" w:cs="Times New Roman"/>
          <w:color w:val="000000"/>
          <w:sz w:val="24"/>
          <w:szCs w:val="24"/>
          <w:lang w:val="en-US" w:eastAsia="en-GB"/>
        </w:rPr>
        <w:t xml:space="preserve">Additionally, we report an unknown stomach fluke of the hippopotamus transmitted by the non-endemic snail </w:t>
      </w:r>
      <w:r w:rsidRPr="0079395E">
        <w:rPr>
          <w:rFonts w:ascii="Times New Roman" w:eastAsia="Times New Roman" w:hAnsi="Times New Roman" w:cs="Times New Roman"/>
          <w:i/>
          <w:iCs/>
          <w:color w:val="000000"/>
          <w:sz w:val="24"/>
          <w:szCs w:val="24"/>
          <w:lang w:val="en-US" w:eastAsia="en-GB"/>
        </w:rPr>
        <w:t xml:space="preserve">Radix </w:t>
      </w:r>
      <w:r>
        <w:rPr>
          <w:rFonts w:ascii="Times New Roman" w:eastAsia="Times New Roman" w:hAnsi="Times New Roman" w:cs="Times New Roman"/>
          <w:color w:val="000000"/>
          <w:sz w:val="24"/>
          <w:szCs w:val="24"/>
          <w:lang w:val="en-US" w:eastAsia="en-GB"/>
        </w:rPr>
        <w:t>aff.</w:t>
      </w:r>
      <w:r>
        <w:rPr>
          <w:rFonts w:ascii="Times New Roman" w:eastAsia="Times New Roman" w:hAnsi="Times New Roman" w:cs="Times New Roman"/>
          <w:i/>
          <w:iCs/>
          <w:color w:val="000000"/>
          <w:sz w:val="24"/>
          <w:szCs w:val="24"/>
          <w:lang w:val="en-US" w:eastAsia="en-GB"/>
        </w:rPr>
        <w:t xml:space="preserve"> </w:t>
      </w:r>
      <w:r w:rsidRPr="0079395E">
        <w:rPr>
          <w:rFonts w:ascii="Times New Roman" w:eastAsia="Times New Roman" w:hAnsi="Times New Roman" w:cs="Times New Roman"/>
          <w:i/>
          <w:iCs/>
          <w:color w:val="000000"/>
          <w:sz w:val="24"/>
          <w:szCs w:val="24"/>
          <w:lang w:val="en-US" w:eastAsia="en-GB"/>
        </w:rPr>
        <w:t>plicatula</w:t>
      </w:r>
      <w:r w:rsidRPr="0079395E">
        <w:rPr>
          <w:rFonts w:ascii="Times New Roman" w:eastAsia="Times New Roman" w:hAnsi="Times New Roman" w:cs="Times New Roman"/>
          <w:color w:val="000000"/>
          <w:sz w:val="24"/>
          <w:szCs w:val="24"/>
          <w:lang w:val="en-US" w:eastAsia="en-GB"/>
        </w:rPr>
        <w:t>, an Asian snail species that has not been found in Africa before</w:t>
      </w:r>
      <w:r>
        <w:rPr>
          <w:rFonts w:ascii="Times New Roman" w:eastAsia="Times New Roman" w:hAnsi="Times New Roman" w:cs="Times New Roman"/>
          <w:color w:val="000000"/>
          <w:sz w:val="24"/>
          <w:szCs w:val="24"/>
          <w:lang w:val="en-US" w:eastAsia="en-GB"/>
        </w:rPr>
        <w:t xml:space="preserve">, </w:t>
      </w:r>
      <w:r w:rsidRPr="0079395E">
        <w:rPr>
          <w:rFonts w:ascii="Times New Roman" w:eastAsia="Times New Roman" w:hAnsi="Times New Roman" w:cs="Times New Roman"/>
          <w:color w:val="000000"/>
          <w:sz w:val="24"/>
          <w:szCs w:val="24"/>
          <w:lang w:val="en-US" w:eastAsia="en-GB"/>
        </w:rPr>
        <w:t>and the</w:t>
      </w:r>
      <w:r>
        <w:rPr>
          <w:rFonts w:ascii="Times New Roman" w:eastAsia="Times New Roman" w:hAnsi="Times New Roman" w:cs="Times New Roman"/>
          <w:color w:val="000000"/>
          <w:sz w:val="24"/>
          <w:szCs w:val="24"/>
          <w:lang w:val="en-US" w:eastAsia="en-GB"/>
        </w:rPr>
        <w:t xml:space="preserve"> </w:t>
      </w:r>
      <w:r w:rsidRPr="0079395E">
        <w:rPr>
          <w:rFonts w:ascii="Times New Roman" w:eastAsia="Times New Roman" w:hAnsi="Times New Roman" w:cs="Times New Roman"/>
          <w:color w:val="000000"/>
          <w:sz w:val="24"/>
          <w:szCs w:val="24"/>
          <w:lang w:val="en-US" w:eastAsia="en-GB"/>
        </w:rPr>
        <w:t xml:space="preserve">stomach fluke </w:t>
      </w:r>
      <w:r w:rsidRPr="0079395E">
        <w:rPr>
          <w:rFonts w:ascii="Times New Roman" w:hAnsi="Times New Roman" w:cs="Times New Roman"/>
          <w:i/>
          <w:iCs/>
          <w:noProof/>
          <w:sz w:val="24"/>
          <w:szCs w:val="24"/>
          <w:lang w:val="en-US"/>
        </w:rPr>
        <w:t>Carmyerius cruciformis</w:t>
      </w:r>
      <w:r w:rsidRPr="0079395E">
        <w:rPr>
          <w:rFonts w:ascii="Times New Roman" w:eastAsia="Times New Roman" w:hAnsi="Times New Roman" w:cs="Times New Roman"/>
          <w:i/>
          <w:iCs/>
          <w:color w:val="000000"/>
          <w:sz w:val="24"/>
          <w:szCs w:val="24"/>
          <w:lang w:val="en-US" w:eastAsia="en-GB"/>
        </w:rPr>
        <w:t xml:space="preserve"> </w:t>
      </w:r>
      <w:r w:rsidRPr="0079395E">
        <w:rPr>
          <w:rFonts w:ascii="Times New Roman" w:eastAsia="Times New Roman" w:hAnsi="Times New Roman" w:cs="Times New Roman"/>
          <w:color w:val="000000"/>
          <w:sz w:val="24"/>
          <w:szCs w:val="24"/>
          <w:lang w:val="en-US" w:eastAsia="en-GB"/>
        </w:rPr>
        <w:t xml:space="preserve">transmitted by the native snail </w:t>
      </w:r>
      <w:r w:rsidRPr="0079395E">
        <w:rPr>
          <w:rFonts w:ascii="Times New Roman" w:eastAsia="Times New Roman" w:hAnsi="Times New Roman" w:cs="Times New Roman"/>
          <w:i/>
          <w:iCs/>
          <w:color w:val="000000"/>
          <w:sz w:val="24"/>
          <w:szCs w:val="24"/>
          <w:lang w:val="en-US" w:eastAsia="en-GB"/>
        </w:rPr>
        <w:t>Bulinus truncatus</w:t>
      </w:r>
      <w:r w:rsidRPr="0079395E">
        <w:rPr>
          <w:rFonts w:ascii="Times New Roman" w:eastAsia="Times New Roman" w:hAnsi="Times New Roman" w:cs="Times New Roman"/>
          <w:color w:val="000000"/>
          <w:sz w:val="24"/>
          <w:szCs w:val="24"/>
          <w:lang w:val="en-US" w:eastAsia="en-GB"/>
        </w:rPr>
        <w:t xml:space="preserve">. Finally, </w:t>
      </w:r>
      <w:r w:rsidRPr="0079395E">
        <w:rPr>
          <w:rFonts w:ascii="Times New Roman" w:eastAsia="Times New Roman" w:hAnsi="Times New Roman" w:cs="Times New Roman"/>
          <w:i/>
          <w:iCs/>
          <w:color w:val="000000"/>
          <w:sz w:val="24"/>
          <w:szCs w:val="24"/>
          <w:lang w:val="en-US" w:eastAsia="en-GB"/>
        </w:rPr>
        <w:t xml:space="preserve">Biomphalaria pfeifferi </w:t>
      </w:r>
      <w:r w:rsidRPr="0079395E">
        <w:rPr>
          <w:rFonts w:ascii="Times New Roman" w:eastAsia="Times New Roman" w:hAnsi="Times New Roman" w:cs="Times New Roman"/>
          <w:color w:val="000000"/>
          <w:sz w:val="24"/>
          <w:szCs w:val="24"/>
          <w:lang w:val="en-US" w:eastAsia="en-GB"/>
        </w:rPr>
        <w:t xml:space="preserve">and two </w:t>
      </w:r>
      <w:r w:rsidRPr="0079395E">
        <w:rPr>
          <w:rFonts w:ascii="Times New Roman" w:eastAsia="Times New Roman" w:hAnsi="Times New Roman" w:cs="Times New Roman"/>
          <w:i/>
          <w:iCs/>
          <w:color w:val="000000"/>
          <w:sz w:val="24"/>
          <w:szCs w:val="24"/>
          <w:lang w:val="en-US" w:eastAsia="en-GB"/>
        </w:rPr>
        <w:t xml:space="preserve">Bulinus </w:t>
      </w:r>
      <w:r w:rsidRPr="0079395E">
        <w:rPr>
          <w:rFonts w:ascii="Times New Roman" w:eastAsia="Times New Roman" w:hAnsi="Times New Roman" w:cs="Times New Roman"/>
          <w:color w:val="000000"/>
          <w:sz w:val="24"/>
          <w:szCs w:val="24"/>
          <w:lang w:val="en-US" w:eastAsia="en-GB"/>
        </w:rPr>
        <w:t xml:space="preserve">species were found as new snail host records for the poorly documented hippo blood fluke </w:t>
      </w:r>
      <w:r w:rsidRPr="0079395E">
        <w:rPr>
          <w:rFonts w:ascii="Times New Roman" w:eastAsia="Times New Roman" w:hAnsi="Times New Roman" w:cs="Times New Roman"/>
          <w:i/>
          <w:iCs/>
          <w:color w:val="000000"/>
          <w:sz w:val="24"/>
          <w:szCs w:val="24"/>
          <w:lang w:val="en-US" w:eastAsia="en-GB"/>
        </w:rPr>
        <w:t>Schistosoma edwardiense</w:t>
      </w:r>
      <w:r w:rsidRPr="0079395E">
        <w:rPr>
          <w:rFonts w:ascii="Times New Roman" w:eastAsia="Times New Roman" w:hAnsi="Times New Roman" w:cs="Times New Roman"/>
          <w:iCs/>
          <w:color w:val="000000"/>
          <w:sz w:val="24"/>
          <w:szCs w:val="24"/>
          <w:lang w:val="en-US" w:eastAsia="en-GB"/>
        </w:rPr>
        <w:t>.</w:t>
      </w:r>
    </w:p>
    <w:p w14:paraId="4E736505" w14:textId="77777777" w:rsidR="00EC361A" w:rsidRPr="0079395E" w:rsidRDefault="00EC361A" w:rsidP="008D4EBF">
      <w:pPr>
        <w:spacing w:before="120" w:after="0" w:line="360" w:lineRule="auto"/>
        <w:jc w:val="both"/>
        <w:rPr>
          <w:rFonts w:ascii="Times New Roman" w:eastAsia="Times New Roman" w:hAnsi="Times New Roman" w:cs="Times New Roman"/>
          <w:b/>
          <w:bCs/>
          <w:i/>
          <w:iCs/>
          <w:color w:val="000000"/>
          <w:sz w:val="28"/>
          <w:szCs w:val="28"/>
          <w:lang w:val="en-US" w:eastAsia="en-GB"/>
        </w:rPr>
      </w:pPr>
      <w:r w:rsidRPr="0079395E">
        <w:rPr>
          <w:rFonts w:ascii="Times New Roman" w:eastAsia="Times New Roman" w:hAnsi="Times New Roman" w:cs="Times New Roman"/>
          <w:b/>
          <w:bCs/>
          <w:i/>
          <w:iCs/>
          <w:color w:val="000000"/>
          <w:sz w:val="28"/>
          <w:szCs w:val="28"/>
          <w:lang w:val="en-US" w:eastAsia="en-GB"/>
        </w:rPr>
        <w:t>Conclusions</w:t>
      </w:r>
    </w:p>
    <w:p w14:paraId="3BF76089" w14:textId="3F85FE43" w:rsidR="00EC361A" w:rsidRPr="00A05442" w:rsidRDefault="00EC361A" w:rsidP="008D4EBF">
      <w:pPr>
        <w:spacing w:before="120" w:after="0" w:line="360" w:lineRule="auto"/>
        <w:jc w:val="both"/>
        <w:rPr>
          <w:lang w:val="en-US"/>
        </w:rPr>
      </w:pPr>
      <w:r w:rsidRPr="0079395E">
        <w:rPr>
          <w:rFonts w:ascii="Times New Roman" w:eastAsia="Times New Roman" w:hAnsi="Times New Roman" w:cs="Times New Roman"/>
          <w:color w:val="000000"/>
          <w:sz w:val="24"/>
          <w:szCs w:val="24"/>
          <w:lang w:val="en-US" w:eastAsia="en-GB"/>
        </w:rPr>
        <w:t>Our findings indicate that artificial lakes are breeding grounds for endemic and non-endemic snails that transmit trematode parasites of the common hippopotamus. This has important implications</w:t>
      </w:r>
      <w:r>
        <w:rPr>
          <w:rFonts w:ascii="Times New Roman" w:eastAsia="Times New Roman" w:hAnsi="Times New Roman" w:cs="Times New Roman"/>
          <w:color w:val="000000"/>
          <w:sz w:val="24"/>
          <w:szCs w:val="24"/>
          <w:lang w:val="en-US" w:eastAsia="en-GB"/>
        </w:rPr>
        <w:t>,</w:t>
      </w:r>
      <w:r w:rsidRPr="0079395E">
        <w:rPr>
          <w:rFonts w:ascii="Times New Roman" w:eastAsia="Times New Roman" w:hAnsi="Times New Roman" w:cs="Times New Roman"/>
          <w:color w:val="000000"/>
          <w:sz w:val="24"/>
          <w:szCs w:val="24"/>
          <w:lang w:val="en-US" w:eastAsia="en-GB"/>
        </w:rPr>
        <w:t xml:space="preserve"> as existing research links</w:t>
      </w:r>
      <w:r>
        <w:rPr>
          <w:rFonts w:ascii="Times New Roman" w:eastAsia="Times New Roman" w:hAnsi="Times New Roman" w:cs="Times New Roman"/>
          <w:color w:val="000000"/>
          <w:sz w:val="24"/>
          <w:szCs w:val="24"/>
          <w:lang w:val="en-US" w:eastAsia="en-GB"/>
        </w:rPr>
        <w:t xml:space="preserve"> trematode</w:t>
      </w:r>
      <w:r w:rsidRPr="0079395E">
        <w:rPr>
          <w:rFonts w:ascii="Times New Roman" w:eastAsia="Times New Roman" w:hAnsi="Times New Roman" w:cs="Times New Roman"/>
          <w:color w:val="000000"/>
          <w:sz w:val="24"/>
          <w:szCs w:val="24"/>
          <w:lang w:val="en-US" w:eastAsia="en-GB"/>
        </w:rPr>
        <w:t xml:space="preserve"> parasite infections combined with other stressors to declining wild herbivore populations. </w:t>
      </w:r>
      <w:r>
        <w:rPr>
          <w:rFonts w:ascii="Times New Roman" w:eastAsia="Times New Roman" w:hAnsi="Times New Roman" w:cs="Times New Roman"/>
          <w:color w:val="000000"/>
          <w:sz w:val="24"/>
          <w:szCs w:val="24"/>
          <w:lang w:val="en-US" w:eastAsia="en-GB"/>
        </w:rPr>
        <w:t xml:space="preserve">Therefore, we argue that monitoring the anthropogenic impact on parasite transmission </w:t>
      </w:r>
      <w:r w:rsidRPr="0079395E">
        <w:rPr>
          <w:rFonts w:ascii="Times New Roman" w:eastAsia="Times New Roman" w:hAnsi="Times New Roman" w:cs="Times New Roman"/>
          <w:color w:val="000000"/>
          <w:sz w:val="24"/>
          <w:szCs w:val="24"/>
          <w:lang w:val="en-US" w:eastAsia="en-GB"/>
        </w:rPr>
        <w:t xml:space="preserve">should </w:t>
      </w:r>
      <w:r>
        <w:rPr>
          <w:rFonts w:ascii="Times New Roman" w:eastAsia="Times New Roman" w:hAnsi="Times New Roman" w:cs="Times New Roman"/>
          <w:color w:val="000000"/>
          <w:sz w:val="24"/>
          <w:szCs w:val="24"/>
          <w:lang w:val="en-US" w:eastAsia="en-GB"/>
        </w:rPr>
        <w:t>become an integral part of</w:t>
      </w:r>
      <w:r w:rsidRPr="0079395E">
        <w:rPr>
          <w:rFonts w:ascii="Times New Roman" w:eastAsia="Times New Roman" w:hAnsi="Times New Roman" w:cs="Times New Roman"/>
          <w:color w:val="000000"/>
          <w:sz w:val="24"/>
          <w:szCs w:val="24"/>
          <w:lang w:val="en-US" w:eastAsia="en-GB"/>
        </w:rPr>
        <w:t xml:space="preserve"> </w:t>
      </w:r>
      <w:r>
        <w:rPr>
          <w:rFonts w:ascii="Times New Roman" w:eastAsia="Times New Roman" w:hAnsi="Times New Roman" w:cs="Times New Roman"/>
          <w:color w:val="000000"/>
          <w:sz w:val="24"/>
          <w:szCs w:val="24"/>
          <w:lang w:val="en-US" w:eastAsia="en-GB"/>
        </w:rPr>
        <w:t xml:space="preserve">wildlife </w:t>
      </w:r>
      <w:r w:rsidRPr="0079395E">
        <w:rPr>
          <w:rFonts w:ascii="Times New Roman" w:eastAsia="Times New Roman" w:hAnsi="Times New Roman" w:cs="Times New Roman"/>
          <w:color w:val="000000"/>
          <w:sz w:val="24"/>
          <w:szCs w:val="24"/>
          <w:lang w:val="en-US" w:eastAsia="en-GB"/>
        </w:rPr>
        <w:t>conservation efforts</w:t>
      </w:r>
      <w:r>
        <w:rPr>
          <w:rFonts w:ascii="Times New Roman" w:eastAsia="Times New Roman" w:hAnsi="Times New Roman" w:cs="Times New Roman"/>
          <w:color w:val="000000"/>
          <w:sz w:val="24"/>
          <w:szCs w:val="24"/>
          <w:lang w:val="en-US" w:eastAsia="en-GB"/>
        </w:rPr>
        <w:t>.</w:t>
      </w:r>
    </w:p>
    <w:p w14:paraId="4F775D67" w14:textId="5BF1B0BF" w:rsidR="00D9475D" w:rsidRPr="00EC361A" w:rsidRDefault="00D9475D" w:rsidP="00EC361A">
      <w:pPr>
        <w:rPr>
          <w:lang w:val="en-US"/>
        </w:rPr>
      </w:pPr>
    </w:p>
    <w:sectPr w:rsidR="00D9475D" w:rsidRPr="00EC3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5D"/>
    <w:rsid w:val="000532CB"/>
    <w:rsid w:val="000B47FD"/>
    <w:rsid w:val="000B595D"/>
    <w:rsid w:val="0020476C"/>
    <w:rsid w:val="00357419"/>
    <w:rsid w:val="003B41CB"/>
    <w:rsid w:val="003C3425"/>
    <w:rsid w:val="00505F4D"/>
    <w:rsid w:val="005A2813"/>
    <w:rsid w:val="00606F3F"/>
    <w:rsid w:val="0064660A"/>
    <w:rsid w:val="0071083A"/>
    <w:rsid w:val="007A362F"/>
    <w:rsid w:val="00816E11"/>
    <w:rsid w:val="008D4EBF"/>
    <w:rsid w:val="00936ACB"/>
    <w:rsid w:val="0097671B"/>
    <w:rsid w:val="00995626"/>
    <w:rsid w:val="00A42E13"/>
    <w:rsid w:val="00B6411E"/>
    <w:rsid w:val="00BA17B2"/>
    <w:rsid w:val="00BC6488"/>
    <w:rsid w:val="00BF65BA"/>
    <w:rsid w:val="00C44330"/>
    <w:rsid w:val="00C45602"/>
    <w:rsid w:val="00C47B74"/>
    <w:rsid w:val="00C612D7"/>
    <w:rsid w:val="00D11B73"/>
    <w:rsid w:val="00D40672"/>
    <w:rsid w:val="00D42881"/>
    <w:rsid w:val="00D90DCC"/>
    <w:rsid w:val="00D9475D"/>
    <w:rsid w:val="00E564DA"/>
    <w:rsid w:val="00E85451"/>
    <w:rsid w:val="00EC361A"/>
    <w:rsid w:val="00EF39D7"/>
    <w:rsid w:val="00FB5D48"/>
    <w:rsid w:val="00FC3C2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79B4"/>
  <w15:chartTrackingRefBased/>
  <w15:docId w15:val="{C2ABC3D3-5A01-4D01-BDC4-5DD8E360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1A"/>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25079">
      <w:bodyDiv w:val="1"/>
      <w:marLeft w:val="0"/>
      <w:marRight w:val="0"/>
      <w:marTop w:val="0"/>
      <w:marBottom w:val="0"/>
      <w:divBdr>
        <w:top w:val="none" w:sz="0" w:space="0" w:color="auto"/>
        <w:left w:val="none" w:sz="0" w:space="0" w:color="auto"/>
        <w:bottom w:val="none" w:sz="0" w:space="0" w:color="auto"/>
        <w:right w:val="none" w:sz="0" w:space="0" w:color="auto"/>
      </w:divBdr>
    </w:div>
    <w:div w:id="7936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schols</dc:creator>
  <cp:keywords/>
  <dc:description/>
  <cp:lastModifiedBy>ruben schols</cp:lastModifiedBy>
  <cp:revision>31</cp:revision>
  <dcterms:created xsi:type="dcterms:W3CDTF">2021-05-12T14:23:00Z</dcterms:created>
  <dcterms:modified xsi:type="dcterms:W3CDTF">2021-05-28T07:40:00Z</dcterms:modified>
</cp:coreProperties>
</file>